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38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1（请勿改变表格样式及顺序，请另行准备一份到现场二次报价使用）</w:t>
      </w:r>
    </w:p>
    <w:p w14:paraId="252A1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腾冲市医共体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市直单位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体外诊断试剂补充采购目录</w:t>
      </w:r>
    </w:p>
    <w:bookmarkEnd w:id="0"/>
    <w:tbl>
      <w:tblPr>
        <w:tblStyle w:val="6"/>
        <w:tblW w:w="14782" w:type="dxa"/>
        <w:tblInd w:w="-6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065"/>
        <w:gridCol w:w="2187"/>
        <w:gridCol w:w="1231"/>
        <w:gridCol w:w="1176"/>
        <w:gridCol w:w="1177"/>
        <w:gridCol w:w="1176"/>
        <w:gridCol w:w="1363"/>
        <w:gridCol w:w="1860"/>
        <w:gridCol w:w="1140"/>
        <w:gridCol w:w="795"/>
        <w:gridCol w:w="727"/>
      </w:tblGrid>
      <w:tr w14:paraId="36A9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5287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65" w:type="dxa"/>
            <w:vAlign w:val="center"/>
          </w:tcPr>
          <w:p w14:paraId="3F64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目录编号</w:t>
            </w:r>
          </w:p>
        </w:tc>
        <w:tc>
          <w:tcPr>
            <w:tcW w:w="2187" w:type="dxa"/>
            <w:vAlign w:val="center"/>
          </w:tcPr>
          <w:p w14:paraId="75E5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231" w:type="dxa"/>
            <w:vAlign w:val="center"/>
          </w:tcPr>
          <w:p w14:paraId="6022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76" w:type="dxa"/>
            <w:vAlign w:val="center"/>
          </w:tcPr>
          <w:p w14:paraId="63532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177" w:type="dxa"/>
            <w:vAlign w:val="center"/>
          </w:tcPr>
          <w:p w14:paraId="3EA5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参考价</w:t>
            </w:r>
          </w:p>
        </w:tc>
        <w:tc>
          <w:tcPr>
            <w:tcW w:w="1176" w:type="dxa"/>
            <w:vAlign w:val="center"/>
          </w:tcPr>
          <w:p w14:paraId="6C9B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包装单位</w:t>
            </w:r>
          </w:p>
        </w:tc>
        <w:tc>
          <w:tcPr>
            <w:tcW w:w="1363" w:type="dxa"/>
            <w:vAlign w:val="center"/>
          </w:tcPr>
          <w:p w14:paraId="4A252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通用机型</w:t>
            </w:r>
          </w:p>
        </w:tc>
        <w:tc>
          <w:tcPr>
            <w:tcW w:w="1860" w:type="dxa"/>
            <w:vAlign w:val="center"/>
          </w:tcPr>
          <w:p w14:paraId="6E92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前批次同检测仪器或同生产线产品中选供应商</w:t>
            </w:r>
          </w:p>
        </w:tc>
        <w:tc>
          <w:tcPr>
            <w:tcW w:w="1140" w:type="dxa"/>
            <w:vAlign w:val="center"/>
          </w:tcPr>
          <w:p w14:paraId="200A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数据来源</w:t>
            </w:r>
          </w:p>
        </w:tc>
        <w:tc>
          <w:tcPr>
            <w:tcW w:w="795" w:type="dxa"/>
            <w:vAlign w:val="center"/>
          </w:tcPr>
          <w:p w14:paraId="3190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727" w:type="dxa"/>
            <w:vAlign w:val="center"/>
          </w:tcPr>
          <w:p w14:paraId="153A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</w:tc>
      </w:tr>
      <w:tr w14:paraId="3206A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1107F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065" w:type="dxa"/>
            <w:vAlign w:val="center"/>
          </w:tcPr>
          <w:p w14:paraId="4D39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2187" w:type="dxa"/>
            <w:vAlign w:val="center"/>
          </w:tcPr>
          <w:p w14:paraId="03EF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浓缩洗涤液</w:t>
            </w:r>
          </w:p>
        </w:tc>
        <w:tc>
          <w:tcPr>
            <w:tcW w:w="1231" w:type="dxa"/>
            <w:vAlign w:val="center"/>
          </w:tcPr>
          <w:p w14:paraId="5D52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20x</w:t>
            </w:r>
            <w:r>
              <w:rPr>
                <w:rStyle w:val="14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50ml/</w:t>
            </w:r>
            <w:r>
              <w:rPr>
                <w:rStyle w:val="14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Style w:val="14"/>
                <w:lang w:val="en-US" w:eastAsia="zh-CN" w:bidi="ar"/>
              </w:rPr>
              <w:t>瓶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Style w:val="14"/>
                <w:lang w:val="en-US" w:eastAsia="zh-CN" w:bidi="ar"/>
              </w:rPr>
              <w:t>袋</w:t>
            </w:r>
          </w:p>
        </w:tc>
        <w:tc>
          <w:tcPr>
            <w:tcW w:w="1176" w:type="dxa"/>
            <w:vAlign w:val="center"/>
          </w:tcPr>
          <w:p w14:paraId="0837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深圳市亚辉龙生物科技股份有限公司</w:t>
            </w:r>
          </w:p>
        </w:tc>
        <w:tc>
          <w:tcPr>
            <w:tcW w:w="1177" w:type="dxa"/>
            <w:vAlign w:val="center"/>
          </w:tcPr>
          <w:p w14:paraId="65A0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6" w:type="dxa"/>
            <w:vAlign w:val="center"/>
          </w:tcPr>
          <w:p w14:paraId="227F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363" w:type="dxa"/>
            <w:vAlign w:val="center"/>
          </w:tcPr>
          <w:p w14:paraId="0455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Tenfly  Phoenix</w:t>
            </w:r>
            <w:r>
              <w:rPr>
                <w:rStyle w:val="14"/>
                <w:lang w:val="en-US" w:eastAsia="zh-CN" w:bidi="ar"/>
              </w:rPr>
              <w:t>全自动免疫印迹分析仪</w:t>
            </w:r>
          </w:p>
        </w:tc>
        <w:tc>
          <w:tcPr>
            <w:tcW w:w="1860" w:type="dxa"/>
            <w:vAlign w:val="center"/>
          </w:tcPr>
          <w:p w14:paraId="5094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44FA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BC4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00CEB32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4635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10B8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065" w:type="dxa"/>
            <w:vAlign w:val="center"/>
          </w:tcPr>
          <w:p w14:paraId="1612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2187" w:type="dxa"/>
            <w:vAlign w:val="center"/>
          </w:tcPr>
          <w:p w14:paraId="33B3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抗核抗体谱检测试剂盒（免疫印迹法）</w:t>
            </w:r>
          </w:p>
        </w:tc>
        <w:tc>
          <w:tcPr>
            <w:tcW w:w="1231" w:type="dxa"/>
            <w:vAlign w:val="center"/>
          </w:tcPr>
          <w:p w14:paraId="6409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15S-24T</w:t>
            </w:r>
            <w:r>
              <w:rPr>
                <w:rStyle w:val="14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24T/</w:t>
            </w:r>
            <w:r>
              <w:rPr>
                <w:rStyle w:val="14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2CAE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深圳市亚辉龙生物科技股份有限公司</w:t>
            </w:r>
          </w:p>
        </w:tc>
        <w:tc>
          <w:tcPr>
            <w:tcW w:w="1177" w:type="dxa"/>
            <w:vAlign w:val="center"/>
          </w:tcPr>
          <w:p w14:paraId="6DFD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176" w:type="dxa"/>
            <w:vAlign w:val="center"/>
          </w:tcPr>
          <w:p w14:paraId="74D2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37DE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Tenfly  Phoenix</w:t>
            </w:r>
            <w:r>
              <w:rPr>
                <w:rStyle w:val="14"/>
                <w:lang w:val="en-US" w:eastAsia="zh-CN" w:bidi="ar"/>
              </w:rPr>
              <w:t>全自动免疫印迹分析仪</w:t>
            </w:r>
          </w:p>
        </w:tc>
        <w:tc>
          <w:tcPr>
            <w:tcW w:w="1860" w:type="dxa"/>
            <w:vAlign w:val="center"/>
          </w:tcPr>
          <w:p w14:paraId="4AE0B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2644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C95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76093DB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AA9F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1936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65" w:type="dxa"/>
            <w:vAlign w:val="center"/>
          </w:tcPr>
          <w:p w14:paraId="0308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2187" w:type="dxa"/>
            <w:vAlign w:val="center"/>
          </w:tcPr>
          <w:p w14:paraId="6902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抗核抗体谱检测试剂盒（免疫印迹法）</w:t>
            </w:r>
          </w:p>
        </w:tc>
        <w:tc>
          <w:tcPr>
            <w:tcW w:w="1231" w:type="dxa"/>
            <w:vAlign w:val="center"/>
          </w:tcPr>
          <w:p w14:paraId="5BFAD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17S-2-24T/</w:t>
            </w:r>
            <w:r>
              <w:rPr>
                <w:rStyle w:val="14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44F7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深圳市亚辉龙生物科技股份有限公司</w:t>
            </w:r>
          </w:p>
        </w:tc>
        <w:tc>
          <w:tcPr>
            <w:tcW w:w="1177" w:type="dxa"/>
            <w:vAlign w:val="center"/>
          </w:tcPr>
          <w:p w14:paraId="56ED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</w:t>
            </w:r>
          </w:p>
        </w:tc>
        <w:tc>
          <w:tcPr>
            <w:tcW w:w="1176" w:type="dxa"/>
            <w:vAlign w:val="center"/>
          </w:tcPr>
          <w:p w14:paraId="2F33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5639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Tenfly  Phoenix</w:t>
            </w:r>
            <w:r>
              <w:rPr>
                <w:rStyle w:val="14"/>
                <w:lang w:val="en-US" w:eastAsia="zh-CN" w:bidi="ar"/>
              </w:rPr>
              <w:t>全自动免疫印迹分析仪</w:t>
            </w:r>
          </w:p>
        </w:tc>
        <w:tc>
          <w:tcPr>
            <w:tcW w:w="1860" w:type="dxa"/>
            <w:vAlign w:val="center"/>
          </w:tcPr>
          <w:p w14:paraId="316E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7C26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C62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5189A9B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19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AD3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065" w:type="dxa"/>
            <w:vAlign w:val="center"/>
          </w:tcPr>
          <w:p w14:paraId="5959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2187" w:type="dxa"/>
            <w:vAlign w:val="center"/>
          </w:tcPr>
          <w:p w14:paraId="7C02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4"/>
                <w:lang w:val="en-US" w:eastAsia="zh-CN" w:bidi="ar"/>
              </w:rPr>
              <w:t>吸入性及食物性过敏原特异性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IgE</w:t>
            </w:r>
            <w:r>
              <w:rPr>
                <w:rStyle w:val="14"/>
                <w:lang w:val="en-US" w:eastAsia="zh-CN" w:bidi="ar"/>
              </w:rPr>
              <w:t>抗体检测试剂盒（免疫印迹法）</w:t>
            </w:r>
          </w:p>
        </w:tc>
        <w:tc>
          <w:tcPr>
            <w:tcW w:w="1231" w:type="dxa"/>
            <w:vAlign w:val="center"/>
          </w:tcPr>
          <w:p w14:paraId="3117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30T/</w:t>
            </w:r>
            <w:r>
              <w:rPr>
                <w:rStyle w:val="14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1331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深圳市亚辉龙生物科技股份有限公司</w:t>
            </w:r>
          </w:p>
        </w:tc>
        <w:tc>
          <w:tcPr>
            <w:tcW w:w="1177" w:type="dxa"/>
            <w:vAlign w:val="center"/>
          </w:tcPr>
          <w:p w14:paraId="3ABB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4050</w:t>
            </w:r>
          </w:p>
        </w:tc>
        <w:tc>
          <w:tcPr>
            <w:tcW w:w="1176" w:type="dxa"/>
            <w:vAlign w:val="center"/>
          </w:tcPr>
          <w:p w14:paraId="459D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F61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Tenfly  Phoenix</w:t>
            </w:r>
            <w:r>
              <w:rPr>
                <w:rStyle w:val="14"/>
                <w:lang w:val="en-US" w:eastAsia="zh-CN" w:bidi="ar"/>
              </w:rPr>
              <w:t>全自动免疫印迹分析仪</w:t>
            </w:r>
          </w:p>
        </w:tc>
        <w:tc>
          <w:tcPr>
            <w:tcW w:w="1860" w:type="dxa"/>
            <w:vAlign w:val="center"/>
          </w:tcPr>
          <w:p w14:paraId="0C9D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6D0F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5B6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377B182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612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57E83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065" w:type="dxa"/>
            <w:vAlign w:val="center"/>
          </w:tcPr>
          <w:p w14:paraId="7A49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2187" w:type="dxa"/>
            <w:vAlign w:val="center"/>
          </w:tcPr>
          <w:p w14:paraId="3575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自身免疫性血管炎抗体谱检测试剂盒（免疫印迹法）</w:t>
            </w:r>
          </w:p>
        </w:tc>
        <w:tc>
          <w:tcPr>
            <w:tcW w:w="1231" w:type="dxa"/>
            <w:vAlign w:val="center"/>
          </w:tcPr>
          <w:p w14:paraId="0286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3S-2-24T/</w:t>
            </w:r>
            <w:r>
              <w:rPr>
                <w:rStyle w:val="14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3018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深圳市亚辉龙生物科技股份有限公司</w:t>
            </w:r>
          </w:p>
        </w:tc>
        <w:tc>
          <w:tcPr>
            <w:tcW w:w="1177" w:type="dxa"/>
            <w:vAlign w:val="center"/>
          </w:tcPr>
          <w:p w14:paraId="3459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1176" w:type="dxa"/>
            <w:vAlign w:val="center"/>
          </w:tcPr>
          <w:p w14:paraId="5B40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824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Tenfly  Phoenix</w:t>
            </w:r>
            <w:r>
              <w:rPr>
                <w:rStyle w:val="14"/>
                <w:lang w:val="en-US" w:eastAsia="zh-CN" w:bidi="ar"/>
              </w:rPr>
              <w:t>全自动免疫印迹分析仪</w:t>
            </w:r>
          </w:p>
        </w:tc>
        <w:tc>
          <w:tcPr>
            <w:tcW w:w="1860" w:type="dxa"/>
            <w:vAlign w:val="center"/>
          </w:tcPr>
          <w:p w14:paraId="4367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7EAC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A19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BC347D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889A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1B4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065" w:type="dxa"/>
            <w:vAlign w:val="center"/>
          </w:tcPr>
          <w:p w14:paraId="5CBC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2187" w:type="dxa"/>
            <w:vAlign w:val="center"/>
          </w:tcPr>
          <w:p w14:paraId="2834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自身免疫性肝病抗体谱检测试剂盒（免疫印迹法）</w:t>
            </w:r>
          </w:p>
        </w:tc>
        <w:tc>
          <w:tcPr>
            <w:tcW w:w="1231" w:type="dxa"/>
            <w:vAlign w:val="center"/>
          </w:tcPr>
          <w:p w14:paraId="29CE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6S-2-24T/</w:t>
            </w:r>
            <w:r>
              <w:rPr>
                <w:rStyle w:val="14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2C1C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深圳市亚辉龙生物科技股份有限公司</w:t>
            </w:r>
          </w:p>
        </w:tc>
        <w:tc>
          <w:tcPr>
            <w:tcW w:w="1177" w:type="dxa"/>
            <w:vAlign w:val="center"/>
          </w:tcPr>
          <w:p w14:paraId="06BC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2380</w:t>
            </w:r>
          </w:p>
        </w:tc>
        <w:tc>
          <w:tcPr>
            <w:tcW w:w="1176" w:type="dxa"/>
            <w:vAlign w:val="center"/>
          </w:tcPr>
          <w:p w14:paraId="68C1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146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Tenfly  Phoenix</w:t>
            </w:r>
            <w:r>
              <w:rPr>
                <w:rStyle w:val="14"/>
                <w:lang w:val="en-US" w:eastAsia="zh-CN" w:bidi="ar"/>
              </w:rPr>
              <w:t>全自动免疫印迹分析仪</w:t>
            </w:r>
          </w:p>
        </w:tc>
        <w:tc>
          <w:tcPr>
            <w:tcW w:w="1860" w:type="dxa"/>
            <w:vAlign w:val="center"/>
          </w:tcPr>
          <w:p w14:paraId="3C31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39FC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A93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F08177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92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47BEC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065" w:type="dxa"/>
            <w:vAlign w:val="center"/>
          </w:tcPr>
          <w:p w14:paraId="7475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2187" w:type="dxa"/>
            <w:vAlign w:val="center"/>
          </w:tcPr>
          <w:p w14:paraId="020E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4"/>
                <w:lang w:val="en-US" w:eastAsia="zh-CN" w:bidi="ar"/>
              </w:rPr>
              <w:t>吸入性及食物性过敏原特异性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IgE</w:t>
            </w:r>
            <w:r>
              <w:rPr>
                <w:rStyle w:val="14"/>
                <w:lang w:val="en-US" w:eastAsia="zh-CN" w:bidi="ar"/>
              </w:rPr>
              <w:t>抗体检测试剂盒（免疫印迹法）</w:t>
            </w:r>
          </w:p>
        </w:tc>
        <w:tc>
          <w:tcPr>
            <w:tcW w:w="1231" w:type="dxa"/>
            <w:vAlign w:val="center"/>
          </w:tcPr>
          <w:p w14:paraId="0C05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4"/>
                <w:lang w:val="en-US" w:eastAsia="zh-CN" w:bidi="ar"/>
              </w:rPr>
              <w:t>食物组，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30T/</w:t>
            </w:r>
            <w:r>
              <w:rPr>
                <w:rStyle w:val="14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17E1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深圳市亚辉龙生物科技股份有限公司</w:t>
            </w:r>
          </w:p>
        </w:tc>
        <w:tc>
          <w:tcPr>
            <w:tcW w:w="1177" w:type="dxa"/>
            <w:vAlign w:val="center"/>
          </w:tcPr>
          <w:p w14:paraId="2B2C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3150</w:t>
            </w:r>
          </w:p>
        </w:tc>
        <w:tc>
          <w:tcPr>
            <w:tcW w:w="1176" w:type="dxa"/>
            <w:vAlign w:val="center"/>
          </w:tcPr>
          <w:p w14:paraId="32D3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46D0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Tenfly  Phoenix</w:t>
            </w:r>
            <w:r>
              <w:rPr>
                <w:rStyle w:val="14"/>
                <w:lang w:val="en-US" w:eastAsia="zh-CN" w:bidi="ar"/>
              </w:rPr>
              <w:t>全自动免疫印迹分析仪</w:t>
            </w:r>
          </w:p>
        </w:tc>
        <w:tc>
          <w:tcPr>
            <w:tcW w:w="1860" w:type="dxa"/>
            <w:vAlign w:val="center"/>
          </w:tcPr>
          <w:p w14:paraId="67F9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5C31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026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1D6F8D1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7E6C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3D6BC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065" w:type="dxa"/>
            <w:vAlign w:val="center"/>
          </w:tcPr>
          <w:p w14:paraId="11BB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2187" w:type="dxa"/>
            <w:vAlign w:val="center"/>
          </w:tcPr>
          <w:p w14:paraId="1A4B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4"/>
                <w:lang w:val="en-US" w:eastAsia="zh-CN" w:bidi="ar"/>
              </w:rPr>
              <w:t>吸入性及食物性过敏原特异性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IgE</w:t>
            </w:r>
            <w:r>
              <w:rPr>
                <w:rStyle w:val="14"/>
                <w:lang w:val="en-US" w:eastAsia="zh-CN" w:bidi="ar"/>
              </w:rPr>
              <w:t>抗体检测试剂盒（免疫印迹法）</w:t>
            </w:r>
          </w:p>
        </w:tc>
        <w:tc>
          <w:tcPr>
            <w:tcW w:w="1231" w:type="dxa"/>
            <w:vAlign w:val="center"/>
          </w:tcPr>
          <w:p w14:paraId="1126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Style w:val="14"/>
                <w:lang w:val="en-US" w:eastAsia="zh-CN" w:bidi="ar"/>
              </w:rPr>
              <w:t>吸入组，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30T/</w:t>
            </w:r>
            <w:r>
              <w:rPr>
                <w:rStyle w:val="14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615C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深圳市亚辉龙生物科技股份有限公司</w:t>
            </w:r>
          </w:p>
        </w:tc>
        <w:tc>
          <w:tcPr>
            <w:tcW w:w="1177" w:type="dxa"/>
            <w:vAlign w:val="center"/>
          </w:tcPr>
          <w:p w14:paraId="79E6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1176" w:type="dxa"/>
            <w:vAlign w:val="center"/>
          </w:tcPr>
          <w:p w14:paraId="1D1D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6B5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Tenfly  Phoenix</w:t>
            </w:r>
            <w:r>
              <w:rPr>
                <w:rStyle w:val="14"/>
                <w:lang w:val="en-US" w:eastAsia="zh-CN" w:bidi="ar"/>
              </w:rPr>
              <w:t>全自动免疫印迹分析仪</w:t>
            </w:r>
          </w:p>
        </w:tc>
        <w:tc>
          <w:tcPr>
            <w:tcW w:w="1860" w:type="dxa"/>
            <w:vAlign w:val="center"/>
          </w:tcPr>
          <w:p w14:paraId="3D8F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5AAA4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C7B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7FB45774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9B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A72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065" w:type="dxa"/>
            <w:vAlign w:val="center"/>
          </w:tcPr>
          <w:p w14:paraId="54A1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2187" w:type="dxa"/>
            <w:vAlign w:val="center"/>
          </w:tcPr>
          <w:p w14:paraId="4DE0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清洗液</w:t>
            </w:r>
          </w:p>
        </w:tc>
        <w:tc>
          <w:tcPr>
            <w:tcW w:w="1231" w:type="dxa"/>
            <w:vAlign w:val="center"/>
          </w:tcPr>
          <w:p w14:paraId="229E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1×10L</w:t>
            </w:r>
          </w:p>
        </w:tc>
        <w:tc>
          <w:tcPr>
            <w:tcW w:w="1176" w:type="dxa"/>
            <w:vAlign w:val="center"/>
          </w:tcPr>
          <w:p w14:paraId="7836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0ED1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1176" w:type="dxa"/>
            <w:vAlign w:val="center"/>
          </w:tcPr>
          <w:p w14:paraId="1FF2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C3E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034F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227D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DC4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24DF2EDB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6CE3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F41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065" w:type="dxa"/>
            <w:vAlign w:val="center"/>
          </w:tcPr>
          <w:p w14:paraId="2113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2187" w:type="dxa"/>
            <w:vAlign w:val="center"/>
          </w:tcPr>
          <w:p w14:paraId="15581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免疫分析多项质控品水平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vAlign w:val="center"/>
          </w:tcPr>
          <w:p w14:paraId="67FBF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3×5ml</w:t>
            </w:r>
          </w:p>
        </w:tc>
        <w:tc>
          <w:tcPr>
            <w:tcW w:w="1176" w:type="dxa"/>
            <w:vAlign w:val="center"/>
          </w:tcPr>
          <w:p w14:paraId="5C72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2CBD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176" w:type="dxa"/>
            <w:vAlign w:val="center"/>
          </w:tcPr>
          <w:p w14:paraId="3BA8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24F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2061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225F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898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3DE97D2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A45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7FE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065" w:type="dxa"/>
            <w:vAlign w:val="center"/>
          </w:tcPr>
          <w:p w14:paraId="1CCB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2187" w:type="dxa"/>
            <w:vAlign w:val="center"/>
          </w:tcPr>
          <w:p w14:paraId="16BB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免疫分析多项质控品水平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vAlign w:val="center"/>
          </w:tcPr>
          <w:p w14:paraId="1AEF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3×5ml</w:t>
            </w:r>
          </w:p>
        </w:tc>
        <w:tc>
          <w:tcPr>
            <w:tcW w:w="1176" w:type="dxa"/>
            <w:vAlign w:val="center"/>
          </w:tcPr>
          <w:p w14:paraId="1D9B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1711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176" w:type="dxa"/>
            <w:vAlign w:val="center"/>
          </w:tcPr>
          <w:p w14:paraId="1953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3B77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5E66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3AA8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6D1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0F9824E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E011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030B4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065" w:type="dxa"/>
            <w:vAlign w:val="center"/>
          </w:tcPr>
          <w:p w14:paraId="3121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2187" w:type="dxa"/>
            <w:vAlign w:val="center"/>
          </w:tcPr>
          <w:p w14:paraId="5D3A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免疫分析多项质控品水平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1" w:type="dxa"/>
            <w:vAlign w:val="center"/>
          </w:tcPr>
          <w:p w14:paraId="0EC5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3×5ml</w:t>
            </w:r>
          </w:p>
        </w:tc>
        <w:tc>
          <w:tcPr>
            <w:tcW w:w="1176" w:type="dxa"/>
            <w:vAlign w:val="center"/>
          </w:tcPr>
          <w:p w14:paraId="4346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3267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176" w:type="dxa"/>
            <w:vAlign w:val="center"/>
          </w:tcPr>
          <w:p w14:paraId="63B08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45B2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4172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75D2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64D0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7BF8DCF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BB6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3FB7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065" w:type="dxa"/>
            <w:vAlign w:val="center"/>
          </w:tcPr>
          <w:p w14:paraId="31FD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2187" w:type="dxa"/>
            <w:vAlign w:val="center"/>
          </w:tcPr>
          <w:p w14:paraId="6027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甲状腺功能抗体非定值复合质控品</w:t>
            </w:r>
          </w:p>
        </w:tc>
        <w:tc>
          <w:tcPr>
            <w:tcW w:w="1231" w:type="dxa"/>
            <w:vAlign w:val="center"/>
          </w:tcPr>
          <w:p w14:paraId="428B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6×1 ml</w:t>
            </w:r>
          </w:p>
        </w:tc>
        <w:tc>
          <w:tcPr>
            <w:tcW w:w="1176" w:type="dxa"/>
            <w:vAlign w:val="center"/>
          </w:tcPr>
          <w:p w14:paraId="0D25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0761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176" w:type="dxa"/>
            <w:vAlign w:val="center"/>
          </w:tcPr>
          <w:p w14:paraId="20CB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4784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62D0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60B7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B90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37192D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2A8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C6D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065" w:type="dxa"/>
            <w:vAlign w:val="center"/>
          </w:tcPr>
          <w:p w14:paraId="21AB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2187" w:type="dxa"/>
            <w:vAlign w:val="center"/>
          </w:tcPr>
          <w:p w14:paraId="639F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性激素非定值复合质控品</w:t>
            </w:r>
          </w:p>
        </w:tc>
        <w:tc>
          <w:tcPr>
            <w:tcW w:w="1231" w:type="dxa"/>
            <w:vAlign w:val="center"/>
          </w:tcPr>
          <w:p w14:paraId="6EE2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6×2 ml</w:t>
            </w:r>
          </w:p>
        </w:tc>
        <w:tc>
          <w:tcPr>
            <w:tcW w:w="1176" w:type="dxa"/>
            <w:vAlign w:val="center"/>
          </w:tcPr>
          <w:p w14:paraId="41D0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58C20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1176" w:type="dxa"/>
            <w:vAlign w:val="center"/>
          </w:tcPr>
          <w:p w14:paraId="0FCB4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6AA3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2AE8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2FF0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798B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34FF4CE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3BC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3207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065" w:type="dxa"/>
            <w:vAlign w:val="center"/>
          </w:tcPr>
          <w:p w14:paraId="7A23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2187" w:type="dxa"/>
            <w:vAlign w:val="center"/>
          </w:tcPr>
          <w:p w14:paraId="215DE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传染病非定值复合质控品</w:t>
            </w:r>
          </w:p>
        </w:tc>
        <w:tc>
          <w:tcPr>
            <w:tcW w:w="1231" w:type="dxa"/>
            <w:vAlign w:val="center"/>
          </w:tcPr>
          <w:p w14:paraId="6120F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47A0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081D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1176" w:type="dxa"/>
            <w:vAlign w:val="center"/>
          </w:tcPr>
          <w:p w14:paraId="5EB8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63DB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58FD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65396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3B2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35B5BD04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F60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BBE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065" w:type="dxa"/>
            <w:vAlign w:val="center"/>
          </w:tcPr>
          <w:p w14:paraId="0CC3D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2187" w:type="dxa"/>
            <w:vAlign w:val="center"/>
          </w:tcPr>
          <w:p w14:paraId="00F5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肺癌非定值复合质控品</w:t>
            </w:r>
          </w:p>
        </w:tc>
        <w:tc>
          <w:tcPr>
            <w:tcW w:w="1231" w:type="dxa"/>
            <w:vAlign w:val="center"/>
          </w:tcPr>
          <w:p w14:paraId="5D6B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623D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0517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176" w:type="dxa"/>
            <w:vAlign w:val="center"/>
          </w:tcPr>
          <w:p w14:paraId="0E97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25D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5DFD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72AA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69B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3957857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0DC3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40C0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065" w:type="dxa"/>
            <w:vAlign w:val="center"/>
          </w:tcPr>
          <w:p w14:paraId="7A25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2187" w:type="dxa"/>
            <w:vAlign w:val="center"/>
          </w:tcPr>
          <w:p w14:paraId="7305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肿瘤标志物非定值复合质控品</w:t>
            </w:r>
          </w:p>
        </w:tc>
        <w:tc>
          <w:tcPr>
            <w:tcW w:w="1231" w:type="dxa"/>
            <w:vAlign w:val="center"/>
          </w:tcPr>
          <w:p w14:paraId="0FFE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39B4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56E2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176" w:type="dxa"/>
            <w:vAlign w:val="center"/>
          </w:tcPr>
          <w:p w14:paraId="5888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3B52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481E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6BEF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F90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4B400D5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5CD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72B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065" w:type="dxa"/>
            <w:vAlign w:val="center"/>
          </w:tcPr>
          <w:p w14:paraId="53DA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2187" w:type="dxa"/>
            <w:vAlign w:val="center"/>
          </w:tcPr>
          <w:p w14:paraId="7716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甲状腺功能抗体非定值复合质控品</w:t>
            </w:r>
          </w:p>
        </w:tc>
        <w:tc>
          <w:tcPr>
            <w:tcW w:w="1231" w:type="dxa"/>
            <w:vAlign w:val="center"/>
          </w:tcPr>
          <w:p w14:paraId="2FBB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1×1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0764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0CE0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76" w:type="dxa"/>
            <w:vAlign w:val="center"/>
          </w:tcPr>
          <w:p w14:paraId="4A416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33E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10B1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1D8E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FEA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3C6DF15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1FB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03C6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065" w:type="dxa"/>
            <w:vAlign w:val="center"/>
          </w:tcPr>
          <w:p w14:paraId="6C9F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2187" w:type="dxa"/>
            <w:vAlign w:val="center"/>
          </w:tcPr>
          <w:p w14:paraId="45E9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心肌标志物非定值复合质控品</w:t>
            </w:r>
          </w:p>
        </w:tc>
        <w:tc>
          <w:tcPr>
            <w:tcW w:w="1231" w:type="dxa"/>
            <w:vAlign w:val="center"/>
          </w:tcPr>
          <w:p w14:paraId="6141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1×2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3F9F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3B0E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176" w:type="dxa"/>
            <w:vAlign w:val="center"/>
          </w:tcPr>
          <w:p w14:paraId="6D26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69BF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4F5B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118F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C38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4E817D6A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02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ABA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065" w:type="dxa"/>
            <w:vAlign w:val="center"/>
          </w:tcPr>
          <w:p w14:paraId="6987E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2187" w:type="dxa"/>
            <w:vAlign w:val="center"/>
          </w:tcPr>
          <w:p w14:paraId="7FFD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性激素非定值复合质控品</w:t>
            </w:r>
          </w:p>
        </w:tc>
        <w:tc>
          <w:tcPr>
            <w:tcW w:w="1231" w:type="dxa"/>
            <w:vAlign w:val="center"/>
          </w:tcPr>
          <w:p w14:paraId="30E8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1×2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2E27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202A8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176" w:type="dxa"/>
            <w:vAlign w:val="center"/>
          </w:tcPr>
          <w:p w14:paraId="0DFF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CFF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2B99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7632D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24F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0B57D22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0B2C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0426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065" w:type="dxa"/>
            <w:vAlign w:val="center"/>
          </w:tcPr>
          <w:p w14:paraId="4417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2187" w:type="dxa"/>
            <w:vAlign w:val="center"/>
          </w:tcPr>
          <w:p w14:paraId="4B5F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肿瘤标记物多项质控品</w:t>
            </w:r>
          </w:p>
        </w:tc>
        <w:tc>
          <w:tcPr>
            <w:tcW w:w="1231" w:type="dxa"/>
            <w:vAlign w:val="center"/>
          </w:tcPr>
          <w:p w14:paraId="3179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1×2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1EB7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573B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176" w:type="dxa"/>
            <w:vAlign w:val="center"/>
          </w:tcPr>
          <w:p w14:paraId="749E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429D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76D25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422F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DD1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2F5FCF8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BA94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390A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065" w:type="dxa"/>
            <w:vAlign w:val="center"/>
          </w:tcPr>
          <w:p w14:paraId="28B1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2187" w:type="dxa"/>
            <w:vAlign w:val="center"/>
          </w:tcPr>
          <w:p w14:paraId="10B4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甲状腺功能激素非定值复合质控品</w:t>
            </w:r>
          </w:p>
        </w:tc>
        <w:tc>
          <w:tcPr>
            <w:tcW w:w="1231" w:type="dxa"/>
            <w:vAlign w:val="center"/>
          </w:tcPr>
          <w:p w14:paraId="765C7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1×3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0678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7BA3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176" w:type="dxa"/>
            <w:vAlign w:val="center"/>
          </w:tcPr>
          <w:p w14:paraId="0BE3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4B3C3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50784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1B98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2B3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42373B2F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E84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54C2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065" w:type="dxa"/>
            <w:vAlign w:val="center"/>
          </w:tcPr>
          <w:p w14:paraId="5344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187" w:type="dxa"/>
            <w:vAlign w:val="center"/>
          </w:tcPr>
          <w:p w14:paraId="65F5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肿瘤标志物非定值复合质控品</w:t>
            </w:r>
          </w:p>
        </w:tc>
        <w:tc>
          <w:tcPr>
            <w:tcW w:w="1231" w:type="dxa"/>
            <w:vAlign w:val="center"/>
          </w:tcPr>
          <w:p w14:paraId="2D7A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6E98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7238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176" w:type="dxa"/>
            <w:vAlign w:val="center"/>
          </w:tcPr>
          <w:p w14:paraId="5FF9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7A16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29D7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04A6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F45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5C3F4C0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07E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0CA0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065" w:type="dxa"/>
            <w:vAlign w:val="center"/>
          </w:tcPr>
          <w:p w14:paraId="24F1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2187" w:type="dxa"/>
            <w:vAlign w:val="center"/>
          </w:tcPr>
          <w:p w14:paraId="404D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免疫分析多项质控品</w:t>
            </w:r>
          </w:p>
        </w:tc>
        <w:tc>
          <w:tcPr>
            <w:tcW w:w="1231" w:type="dxa"/>
            <w:vAlign w:val="center"/>
          </w:tcPr>
          <w:p w14:paraId="5CBF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1×5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6337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6F1E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176" w:type="dxa"/>
            <w:vAlign w:val="center"/>
          </w:tcPr>
          <w:p w14:paraId="08B1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366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2F02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24E16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769E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45AFA2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FF79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1D9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065" w:type="dxa"/>
            <w:vAlign w:val="center"/>
          </w:tcPr>
          <w:p w14:paraId="1B94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2187" w:type="dxa"/>
            <w:vAlign w:val="center"/>
          </w:tcPr>
          <w:p w14:paraId="64E90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肺癌非定值复合质控品</w:t>
            </w:r>
          </w:p>
        </w:tc>
        <w:tc>
          <w:tcPr>
            <w:tcW w:w="1231" w:type="dxa"/>
            <w:vAlign w:val="center"/>
          </w:tcPr>
          <w:p w14:paraId="328B5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2×3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0682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4E27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176" w:type="dxa"/>
            <w:vAlign w:val="center"/>
          </w:tcPr>
          <w:p w14:paraId="7FA9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0AF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2279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6CD2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D2D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3A119A3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DF8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0190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065" w:type="dxa"/>
            <w:vAlign w:val="center"/>
          </w:tcPr>
          <w:p w14:paraId="6CF4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2187" w:type="dxa"/>
            <w:vAlign w:val="center"/>
          </w:tcPr>
          <w:p w14:paraId="2102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传染病非定值复合质控品</w:t>
            </w:r>
          </w:p>
        </w:tc>
        <w:tc>
          <w:tcPr>
            <w:tcW w:w="1231" w:type="dxa"/>
            <w:vAlign w:val="center"/>
          </w:tcPr>
          <w:p w14:paraId="3B466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1×3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2228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13C1E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176" w:type="dxa"/>
            <w:vAlign w:val="center"/>
          </w:tcPr>
          <w:p w14:paraId="22FD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BEB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1190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1001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4D4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4E5CFF6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E0F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E4C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065" w:type="dxa"/>
            <w:vAlign w:val="center"/>
          </w:tcPr>
          <w:p w14:paraId="7184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2187" w:type="dxa"/>
            <w:vAlign w:val="center"/>
          </w:tcPr>
          <w:p w14:paraId="3721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甲状腺功能抗体非定值复合质控品</w:t>
            </w:r>
          </w:p>
        </w:tc>
        <w:tc>
          <w:tcPr>
            <w:tcW w:w="1231" w:type="dxa"/>
            <w:vAlign w:val="center"/>
          </w:tcPr>
          <w:p w14:paraId="29FAE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6×1 ml</w:t>
            </w:r>
          </w:p>
        </w:tc>
        <w:tc>
          <w:tcPr>
            <w:tcW w:w="1176" w:type="dxa"/>
            <w:vAlign w:val="center"/>
          </w:tcPr>
          <w:p w14:paraId="5E60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1F5A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176" w:type="dxa"/>
            <w:vAlign w:val="center"/>
          </w:tcPr>
          <w:p w14:paraId="0B63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033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7075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09894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4A9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176409A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13E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542C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065" w:type="dxa"/>
            <w:vAlign w:val="center"/>
          </w:tcPr>
          <w:p w14:paraId="1A1D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2187" w:type="dxa"/>
            <w:vAlign w:val="center"/>
          </w:tcPr>
          <w:p w14:paraId="6507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性激素非定值复合质控品</w:t>
            </w:r>
          </w:p>
        </w:tc>
        <w:tc>
          <w:tcPr>
            <w:tcW w:w="1231" w:type="dxa"/>
            <w:vAlign w:val="center"/>
          </w:tcPr>
          <w:p w14:paraId="29BAE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6×2 ml</w:t>
            </w:r>
          </w:p>
        </w:tc>
        <w:tc>
          <w:tcPr>
            <w:tcW w:w="1176" w:type="dxa"/>
            <w:vAlign w:val="center"/>
          </w:tcPr>
          <w:p w14:paraId="4653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21DAA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1176" w:type="dxa"/>
            <w:vAlign w:val="center"/>
          </w:tcPr>
          <w:p w14:paraId="1BBC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32A9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01AB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6947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340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70E9BEB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BC6D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A0D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065" w:type="dxa"/>
            <w:vAlign w:val="center"/>
          </w:tcPr>
          <w:p w14:paraId="70E0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2187" w:type="dxa"/>
            <w:vAlign w:val="center"/>
          </w:tcPr>
          <w:p w14:paraId="5CF9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传染病非定值复合质控品</w:t>
            </w:r>
          </w:p>
        </w:tc>
        <w:tc>
          <w:tcPr>
            <w:tcW w:w="1231" w:type="dxa"/>
            <w:vAlign w:val="center"/>
          </w:tcPr>
          <w:p w14:paraId="4E35C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78F7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768CB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1176" w:type="dxa"/>
            <w:vAlign w:val="center"/>
          </w:tcPr>
          <w:p w14:paraId="2648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7885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1938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2948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E8A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13BA87A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7E3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471AD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065" w:type="dxa"/>
            <w:vAlign w:val="center"/>
          </w:tcPr>
          <w:p w14:paraId="195C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2187" w:type="dxa"/>
            <w:vAlign w:val="center"/>
          </w:tcPr>
          <w:p w14:paraId="55005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肺癌非定值复合质控品</w:t>
            </w:r>
          </w:p>
        </w:tc>
        <w:tc>
          <w:tcPr>
            <w:tcW w:w="1231" w:type="dxa"/>
            <w:vAlign w:val="center"/>
          </w:tcPr>
          <w:p w14:paraId="2639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7052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7653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176" w:type="dxa"/>
            <w:vAlign w:val="center"/>
          </w:tcPr>
          <w:p w14:paraId="3935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147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11229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7F5B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6BB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29202BF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3EE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A93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065" w:type="dxa"/>
            <w:vAlign w:val="center"/>
          </w:tcPr>
          <w:p w14:paraId="707B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2187" w:type="dxa"/>
            <w:vAlign w:val="center"/>
          </w:tcPr>
          <w:p w14:paraId="14E1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肿瘤标志物非定值复合质控品</w:t>
            </w:r>
          </w:p>
        </w:tc>
        <w:tc>
          <w:tcPr>
            <w:tcW w:w="1231" w:type="dxa"/>
            <w:vAlign w:val="center"/>
          </w:tcPr>
          <w:p w14:paraId="7595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30DE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58C4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176" w:type="dxa"/>
            <w:vAlign w:val="center"/>
          </w:tcPr>
          <w:p w14:paraId="402B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5A4A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7F8A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6427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AE2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0410861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BEF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E13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065" w:type="dxa"/>
            <w:vAlign w:val="center"/>
          </w:tcPr>
          <w:p w14:paraId="3621B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2187" w:type="dxa"/>
            <w:vAlign w:val="center"/>
          </w:tcPr>
          <w:p w14:paraId="3173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甲状腺功能抗体非定值复合质控品</w:t>
            </w:r>
          </w:p>
        </w:tc>
        <w:tc>
          <w:tcPr>
            <w:tcW w:w="1231" w:type="dxa"/>
            <w:vAlign w:val="center"/>
          </w:tcPr>
          <w:p w14:paraId="579C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6×1 ml</w:t>
            </w:r>
          </w:p>
        </w:tc>
        <w:tc>
          <w:tcPr>
            <w:tcW w:w="1176" w:type="dxa"/>
            <w:vAlign w:val="center"/>
          </w:tcPr>
          <w:p w14:paraId="14E8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719D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176" w:type="dxa"/>
            <w:vAlign w:val="center"/>
          </w:tcPr>
          <w:p w14:paraId="051A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3B1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023B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47E7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AE1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581DAFB3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857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597F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65" w:type="dxa"/>
            <w:vAlign w:val="center"/>
          </w:tcPr>
          <w:p w14:paraId="6E7CF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2187" w:type="dxa"/>
            <w:vAlign w:val="center"/>
          </w:tcPr>
          <w:p w14:paraId="615C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性激素非定值复合质控品</w:t>
            </w:r>
          </w:p>
        </w:tc>
        <w:tc>
          <w:tcPr>
            <w:tcW w:w="1231" w:type="dxa"/>
            <w:vAlign w:val="center"/>
          </w:tcPr>
          <w:p w14:paraId="46FE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6×2 ml</w:t>
            </w:r>
          </w:p>
        </w:tc>
        <w:tc>
          <w:tcPr>
            <w:tcW w:w="1176" w:type="dxa"/>
            <w:vAlign w:val="center"/>
          </w:tcPr>
          <w:p w14:paraId="3B24B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6896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1176" w:type="dxa"/>
            <w:vAlign w:val="center"/>
          </w:tcPr>
          <w:p w14:paraId="51B6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31A3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3F82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2108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8B1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44326A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4D3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07D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065" w:type="dxa"/>
            <w:vAlign w:val="center"/>
          </w:tcPr>
          <w:p w14:paraId="796D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2187" w:type="dxa"/>
            <w:vAlign w:val="center"/>
          </w:tcPr>
          <w:p w14:paraId="3E92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传染病非定值复合质控品</w:t>
            </w:r>
          </w:p>
        </w:tc>
        <w:tc>
          <w:tcPr>
            <w:tcW w:w="1231" w:type="dxa"/>
            <w:vAlign w:val="center"/>
          </w:tcPr>
          <w:p w14:paraId="3AC2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3B7F9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7BAD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1176" w:type="dxa"/>
            <w:vAlign w:val="center"/>
          </w:tcPr>
          <w:p w14:paraId="587D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55AD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5E2F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1174D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F8C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2D06946D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07D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4A86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065" w:type="dxa"/>
            <w:vAlign w:val="center"/>
          </w:tcPr>
          <w:p w14:paraId="6C48D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2187" w:type="dxa"/>
            <w:vAlign w:val="center"/>
          </w:tcPr>
          <w:p w14:paraId="5984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肺癌非定值复合质控品</w:t>
            </w:r>
          </w:p>
        </w:tc>
        <w:tc>
          <w:tcPr>
            <w:tcW w:w="1231" w:type="dxa"/>
            <w:vAlign w:val="center"/>
          </w:tcPr>
          <w:p w14:paraId="57E5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10AC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68E2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176" w:type="dxa"/>
            <w:vAlign w:val="center"/>
          </w:tcPr>
          <w:p w14:paraId="2859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794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4038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5283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207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445A2CA1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BDE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B3E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065" w:type="dxa"/>
            <w:vAlign w:val="center"/>
          </w:tcPr>
          <w:p w14:paraId="01DA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2187" w:type="dxa"/>
            <w:vAlign w:val="center"/>
          </w:tcPr>
          <w:p w14:paraId="670A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肿瘤标志物非定值复合质控品</w:t>
            </w:r>
          </w:p>
        </w:tc>
        <w:tc>
          <w:tcPr>
            <w:tcW w:w="1231" w:type="dxa"/>
            <w:vAlign w:val="center"/>
          </w:tcPr>
          <w:p w14:paraId="5E92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60DDB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6134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1176" w:type="dxa"/>
            <w:vAlign w:val="center"/>
          </w:tcPr>
          <w:p w14:paraId="7956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033A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5810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01B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7C4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3F6044B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FC1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6E51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065" w:type="dxa"/>
            <w:vAlign w:val="center"/>
          </w:tcPr>
          <w:p w14:paraId="728A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2187" w:type="dxa"/>
            <w:vAlign w:val="center"/>
          </w:tcPr>
          <w:p w14:paraId="2776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传染病非定值复合质控品</w:t>
            </w:r>
          </w:p>
        </w:tc>
        <w:tc>
          <w:tcPr>
            <w:tcW w:w="1231" w:type="dxa"/>
            <w:vAlign w:val="center"/>
          </w:tcPr>
          <w:p w14:paraId="2122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0300F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7E0C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1176" w:type="dxa"/>
            <w:vAlign w:val="center"/>
          </w:tcPr>
          <w:p w14:paraId="1297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9D3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3C09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7783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09E4B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78C9875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1FB8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6FCE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065" w:type="dxa"/>
            <w:vAlign w:val="center"/>
          </w:tcPr>
          <w:p w14:paraId="3EBC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2187" w:type="dxa"/>
            <w:vAlign w:val="center"/>
          </w:tcPr>
          <w:p w14:paraId="78BC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传染病非定值复合质控品</w:t>
            </w:r>
          </w:p>
        </w:tc>
        <w:tc>
          <w:tcPr>
            <w:tcW w:w="1231" w:type="dxa"/>
            <w:vAlign w:val="center"/>
          </w:tcPr>
          <w:p w14:paraId="3F09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0BDA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6C6B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1176" w:type="dxa"/>
            <w:vAlign w:val="center"/>
          </w:tcPr>
          <w:p w14:paraId="4C65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BF3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7631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43CB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131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B0311EA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D4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4BD33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065" w:type="dxa"/>
            <w:vAlign w:val="center"/>
          </w:tcPr>
          <w:p w14:paraId="5793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2187" w:type="dxa"/>
            <w:vAlign w:val="center"/>
          </w:tcPr>
          <w:p w14:paraId="3BAA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乙型肝炎病毒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丙型肝炎病毒多项质控品</w:t>
            </w:r>
          </w:p>
        </w:tc>
        <w:tc>
          <w:tcPr>
            <w:tcW w:w="1231" w:type="dxa"/>
            <w:vAlign w:val="center"/>
          </w:tcPr>
          <w:p w14:paraId="3353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1×2 ml</w:t>
            </w:r>
          </w:p>
        </w:tc>
        <w:tc>
          <w:tcPr>
            <w:tcW w:w="1176" w:type="dxa"/>
            <w:vAlign w:val="center"/>
          </w:tcPr>
          <w:p w14:paraId="69B4F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23ACD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176" w:type="dxa"/>
            <w:vAlign w:val="center"/>
          </w:tcPr>
          <w:p w14:paraId="3C43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386F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04D1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3E9B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3A2B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2B829DD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B3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459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065" w:type="dxa"/>
            <w:vAlign w:val="center"/>
          </w:tcPr>
          <w:p w14:paraId="7323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2187" w:type="dxa"/>
            <w:vAlign w:val="center"/>
          </w:tcPr>
          <w:p w14:paraId="165F1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乙型肝炎病毒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丙型肝炎病毒多项质控品</w:t>
            </w:r>
          </w:p>
        </w:tc>
        <w:tc>
          <w:tcPr>
            <w:tcW w:w="1231" w:type="dxa"/>
            <w:vAlign w:val="center"/>
          </w:tcPr>
          <w:p w14:paraId="3F495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1×2 ml</w:t>
            </w:r>
          </w:p>
        </w:tc>
        <w:tc>
          <w:tcPr>
            <w:tcW w:w="1176" w:type="dxa"/>
            <w:vAlign w:val="center"/>
          </w:tcPr>
          <w:p w14:paraId="0F73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21E20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176" w:type="dxa"/>
            <w:vAlign w:val="center"/>
          </w:tcPr>
          <w:p w14:paraId="2DFE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45A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0367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4118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E4C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7EA8EC44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EA5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350E5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065" w:type="dxa"/>
            <w:vAlign w:val="center"/>
          </w:tcPr>
          <w:p w14:paraId="10C6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2187" w:type="dxa"/>
            <w:vAlign w:val="center"/>
          </w:tcPr>
          <w:p w14:paraId="0D38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乙型肝炎病毒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丙型肝炎病毒多项质控品</w:t>
            </w:r>
          </w:p>
        </w:tc>
        <w:tc>
          <w:tcPr>
            <w:tcW w:w="1231" w:type="dxa"/>
            <w:vAlign w:val="center"/>
          </w:tcPr>
          <w:p w14:paraId="44C6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1×2 ml</w:t>
            </w:r>
          </w:p>
        </w:tc>
        <w:tc>
          <w:tcPr>
            <w:tcW w:w="1176" w:type="dxa"/>
            <w:vAlign w:val="center"/>
          </w:tcPr>
          <w:p w14:paraId="2F4F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2B52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176" w:type="dxa"/>
            <w:vAlign w:val="center"/>
          </w:tcPr>
          <w:p w14:paraId="048D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16F6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25EB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561F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49D5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12B4D9E2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47D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56EF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065" w:type="dxa"/>
            <w:vAlign w:val="center"/>
          </w:tcPr>
          <w:p w14:paraId="3DD1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2187" w:type="dxa"/>
            <w:vAlign w:val="center"/>
          </w:tcPr>
          <w:p w14:paraId="1899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乙型肝炎病毒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丙型肝炎病毒多项质控品</w:t>
            </w:r>
          </w:p>
        </w:tc>
        <w:tc>
          <w:tcPr>
            <w:tcW w:w="1231" w:type="dxa"/>
            <w:vAlign w:val="center"/>
          </w:tcPr>
          <w:p w14:paraId="242A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）：各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1×2 ml /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176" w:type="dxa"/>
            <w:vAlign w:val="center"/>
          </w:tcPr>
          <w:p w14:paraId="1FD7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36FE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1176" w:type="dxa"/>
            <w:vAlign w:val="center"/>
          </w:tcPr>
          <w:p w14:paraId="6AAC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E7B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6233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2EB7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15A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441DA6C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791D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6E95E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065" w:type="dxa"/>
            <w:vAlign w:val="center"/>
          </w:tcPr>
          <w:p w14:paraId="65DF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2187" w:type="dxa"/>
            <w:vAlign w:val="center"/>
          </w:tcPr>
          <w:p w14:paraId="588FB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肿瘤标记物多项质控品</w:t>
            </w:r>
          </w:p>
        </w:tc>
        <w:tc>
          <w:tcPr>
            <w:tcW w:w="1231" w:type="dxa"/>
            <w:vAlign w:val="center"/>
          </w:tcPr>
          <w:p w14:paraId="0D17E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3×2 ml</w:t>
            </w:r>
          </w:p>
        </w:tc>
        <w:tc>
          <w:tcPr>
            <w:tcW w:w="1176" w:type="dxa"/>
            <w:vAlign w:val="center"/>
          </w:tcPr>
          <w:p w14:paraId="7061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018F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176" w:type="dxa"/>
            <w:vAlign w:val="center"/>
          </w:tcPr>
          <w:p w14:paraId="43F4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7204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5C9D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1584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5A67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1307B0E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0DB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FE6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65" w:type="dxa"/>
            <w:vAlign w:val="center"/>
          </w:tcPr>
          <w:p w14:paraId="0F76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2187" w:type="dxa"/>
            <w:vAlign w:val="center"/>
          </w:tcPr>
          <w:p w14:paraId="436D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25" name="Picture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26" name="Picture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_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27" name="Picture_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_5_SpCnt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28" name="Picture_1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_14_SpCnt_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29" name="Picture_14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_14_SpCnt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0" name="Picture_14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_14_SpCnt_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1" name="Picture_5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_5_SpCnt_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2" name="Picture_14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_14_SpCnt_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3" name="Picture_5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_5_SpCnt_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4" name="Picture_5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_5_SpCnt_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5" name="Picture_5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_5_SpCnt_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6" name="Picture_5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_5_SpCnt_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7" name="Picture_14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_14_SpCnt_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8" name="Picture_14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_14_SpCnt_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39" name="Picture_14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_14_SpCnt_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9525" b="9525"/>
                  <wp:wrapNone/>
                  <wp:docPr id="40" name="Picture_5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_5_SpCnt_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0" b="0"/>
                  <wp:wrapNone/>
                  <wp:docPr id="41" name="Picture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_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0" b="0"/>
                  <wp:wrapNone/>
                  <wp:docPr id="42" name="Picture_7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_7_SpCnt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0" b="0"/>
                  <wp:wrapNone/>
                  <wp:docPr id="43" name="Picture_7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_7_SpCnt_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0" b="0"/>
                  <wp:wrapNone/>
                  <wp:docPr id="44" name="Picture_7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_7_SpCnt_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0" b="0"/>
                  <wp:wrapNone/>
                  <wp:docPr id="45" name="Picture_7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_7_SpCnt_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0" b="0"/>
                  <wp:wrapNone/>
                  <wp:docPr id="46" name="Picture_7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_7_SpCnt_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0" b="0"/>
                  <wp:wrapNone/>
                  <wp:docPr id="47" name="Picture_7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_7_SpCnt_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0</wp:posOffset>
                  </wp:positionV>
                  <wp:extent cx="9525" cy="1000125"/>
                  <wp:effectExtent l="0" t="0" r="0" b="0"/>
                  <wp:wrapNone/>
                  <wp:docPr id="48" name="Picture_7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_7_SpCnt_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心肌标志物非定值复合质控品</w:t>
            </w:r>
          </w:p>
        </w:tc>
        <w:tc>
          <w:tcPr>
            <w:tcW w:w="1231" w:type="dxa"/>
            <w:vAlign w:val="center"/>
          </w:tcPr>
          <w:p w14:paraId="15E1F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6×2ml</w:t>
            </w:r>
          </w:p>
        </w:tc>
        <w:tc>
          <w:tcPr>
            <w:tcW w:w="1176" w:type="dxa"/>
            <w:vAlign w:val="center"/>
          </w:tcPr>
          <w:p w14:paraId="52BC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250E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176" w:type="dxa"/>
            <w:vAlign w:val="center"/>
          </w:tcPr>
          <w:p w14:paraId="6B4A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320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30D8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1EFA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523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18FDC2C0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D7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348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065" w:type="dxa"/>
            <w:vAlign w:val="center"/>
          </w:tcPr>
          <w:p w14:paraId="5D67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2187" w:type="dxa"/>
            <w:vAlign w:val="center"/>
          </w:tcPr>
          <w:p w14:paraId="7437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甲状腺功能激素非定值复合质控品</w:t>
            </w:r>
          </w:p>
        </w:tc>
        <w:tc>
          <w:tcPr>
            <w:tcW w:w="1231" w:type="dxa"/>
            <w:vAlign w:val="center"/>
          </w:tcPr>
          <w:p w14:paraId="5F19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2934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416D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176" w:type="dxa"/>
            <w:vAlign w:val="center"/>
          </w:tcPr>
          <w:p w14:paraId="286A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664A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46B2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7376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360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E6B399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0022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0A2F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065" w:type="dxa"/>
            <w:vAlign w:val="center"/>
          </w:tcPr>
          <w:p w14:paraId="30BF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2187" w:type="dxa"/>
            <w:vAlign w:val="center"/>
          </w:tcPr>
          <w:p w14:paraId="2BAE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肿瘤标记物多项质控品</w:t>
            </w:r>
          </w:p>
        </w:tc>
        <w:tc>
          <w:tcPr>
            <w:tcW w:w="1231" w:type="dxa"/>
            <w:vAlign w:val="center"/>
          </w:tcPr>
          <w:p w14:paraId="710C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3×2 ml</w:t>
            </w:r>
          </w:p>
        </w:tc>
        <w:tc>
          <w:tcPr>
            <w:tcW w:w="1176" w:type="dxa"/>
            <w:vAlign w:val="center"/>
          </w:tcPr>
          <w:p w14:paraId="4B60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09066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176" w:type="dxa"/>
            <w:vAlign w:val="center"/>
          </w:tcPr>
          <w:p w14:paraId="5CB0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97F9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1797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00C4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19F44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46803B95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F45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2425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065" w:type="dxa"/>
            <w:vAlign w:val="center"/>
          </w:tcPr>
          <w:p w14:paraId="531D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2187" w:type="dxa"/>
            <w:vAlign w:val="center"/>
          </w:tcPr>
          <w:p w14:paraId="6457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心肌标志物非定值复合质控品</w:t>
            </w:r>
          </w:p>
        </w:tc>
        <w:tc>
          <w:tcPr>
            <w:tcW w:w="1231" w:type="dxa"/>
            <w:vAlign w:val="center"/>
          </w:tcPr>
          <w:p w14:paraId="299A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6×2ml</w:t>
            </w:r>
          </w:p>
        </w:tc>
        <w:tc>
          <w:tcPr>
            <w:tcW w:w="1176" w:type="dxa"/>
            <w:vAlign w:val="center"/>
          </w:tcPr>
          <w:p w14:paraId="0D8C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6B86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176" w:type="dxa"/>
            <w:vAlign w:val="center"/>
          </w:tcPr>
          <w:p w14:paraId="111A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862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0084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443F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ADE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8E4514E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A4FB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530E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065" w:type="dxa"/>
            <w:vAlign w:val="center"/>
          </w:tcPr>
          <w:p w14:paraId="6DC1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2187" w:type="dxa"/>
            <w:vAlign w:val="center"/>
          </w:tcPr>
          <w:p w14:paraId="3FF6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甲状腺功能激素非定值复合质控品</w:t>
            </w:r>
          </w:p>
        </w:tc>
        <w:tc>
          <w:tcPr>
            <w:tcW w:w="1231" w:type="dxa"/>
            <w:vAlign w:val="center"/>
          </w:tcPr>
          <w:p w14:paraId="20E7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1ED8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4B08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1176" w:type="dxa"/>
            <w:vAlign w:val="center"/>
          </w:tcPr>
          <w:p w14:paraId="4C3E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715F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6DF9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1553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61F6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544B1019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B44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0194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065" w:type="dxa"/>
            <w:vAlign w:val="center"/>
          </w:tcPr>
          <w:p w14:paraId="4927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2187" w:type="dxa"/>
            <w:vAlign w:val="center"/>
          </w:tcPr>
          <w:p w14:paraId="254C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肿瘤标记物多项质控品</w:t>
            </w:r>
          </w:p>
        </w:tc>
        <w:tc>
          <w:tcPr>
            <w:tcW w:w="1231" w:type="dxa"/>
            <w:vAlign w:val="center"/>
          </w:tcPr>
          <w:p w14:paraId="2CE0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3×2 ml</w:t>
            </w:r>
          </w:p>
        </w:tc>
        <w:tc>
          <w:tcPr>
            <w:tcW w:w="1176" w:type="dxa"/>
            <w:vAlign w:val="center"/>
          </w:tcPr>
          <w:p w14:paraId="6BD52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6860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176" w:type="dxa"/>
            <w:vAlign w:val="center"/>
          </w:tcPr>
          <w:p w14:paraId="7C9A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2BBAB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4778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5B19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F1B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056FC83A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4972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739C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065" w:type="dxa"/>
            <w:vAlign w:val="center"/>
          </w:tcPr>
          <w:p w14:paraId="30605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2187" w:type="dxa"/>
            <w:vAlign w:val="center"/>
          </w:tcPr>
          <w:p w14:paraId="6992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心肌标志物非定值复合质控品</w:t>
            </w:r>
          </w:p>
        </w:tc>
        <w:tc>
          <w:tcPr>
            <w:tcW w:w="1231" w:type="dxa"/>
            <w:vAlign w:val="center"/>
          </w:tcPr>
          <w:p w14:paraId="7D19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6×2ml</w:t>
            </w:r>
          </w:p>
        </w:tc>
        <w:tc>
          <w:tcPr>
            <w:tcW w:w="1176" w:type="dxa"/>
            <w:vAlign w:val="center"/>
          </w:tcPr>
          <w:p w14:paraId="637A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1DF7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176" w:type="dxa"/>
            <w:vAlign w:val="center"/>
          </w:tcPr>
          <w:p w14:paraId="3EDE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79FE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44DA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0350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7C0A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6B842B1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988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  <w:vAlign w:val="center"/>
          </w:tcPr>
          <w:p w14:paraId="5DEA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065" w:type="dxa"/>
            <w:vAlign w:val="center"/>
          </w:tcPr>
          <w:p w14:paraId="682A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2187" w:type="dxa"/>
            <w:vAlign w:val="center"/>
          </w:tcPr>
          <w:p w14:paraId="2B68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甲状腺功能激素非定值复合质控品</w:t>
            </w:r>
          </w:p>
        </w:tc>
        <w:tc>
          <w:tcPr>
            <w:tcW w:w="1231" w:type="dxa"/>
            <w:vAlign w:val="center"/>
          </w:tcPr>
          <w:p w14:paraId="58B8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6×3 ml</w:t>
            </w:r>
          </w:p>
        </w:tc>
        <w:tc>
          <w:tcPr>
            <w:tcW w:w="1176" w:type="dxa"/>
            <w:vAlign w:val="center"/>
          </w:tcPr>
          <w:p w14:paraId="600D2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深圳新产业生物医学工程有限公司</w:t>
            </w:r>
          </w:p>
        </w:tc>
        <w:tc>
          <w:tcPr>
            <w:tcW w:w="1177" w:type="dxa"/>
            <w:vAlign w:val="center"/>
          </w:tcPr>
          <w:p w14:paraId="116B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1176" w:type="dxa"/>
            <w:vAlign w:val="center"/>
          </w:tcPr>
          <w:p w14:paraId="2A3EC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1363" w:type="dxa"/>
            <w:vAlign w:val="center"/>
          </w:tcPr>
          <w:p w14:paraId="00FB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新产业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X8</w:t>
            </w:r>
          </w:p>
        </w:tc>
        <w:tc>
          <w:tcPr>
            <w:tcW w:w="1860" w:type="dxa"/>
            <w:vAlign w:val="center"/>
          </w:tcPr>
          <w:p w14:paraId="770A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昆明华圣科技有限公司</w:t>
            </w:r>
          </w:p>
        </w:tc>
        <w:tc>
          <w:tcPr>
            <w:tcW w:w="1140" w:type="dxa"/>
            <w:vAlign w:val="center"/>
          </w:tcPr>
          <w:p w14:paraId="65B7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腾冲市中医医院</w:t>
            </w:r>
          </w:p>
        </w:tc>
        <w:tc>
          <w:tcPr>
            <w:tcW w:w="795" w:type="dxa"/>
            <w:vAlign w:val="center"/>
          </w:tcPr>
          <w:p w14:paraId="2493C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谈判</w:t>
            </w:r>
          </w:p>
        </w:tc>
        <w:tc>
          <w:tcPr>
            <w:tcW w:w="727" w:type="dxa"/>
            <w:vAlign w:val="center"/>
          </w:tcPr>
          <w:p w14:paraId="2175F88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985C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55F6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7547B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18FC0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5F1C1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65DF5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80D7D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B80D7D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42118"/>
    <w:rsid w:val="02E845D2"/>
    <w:rsid w:val="05EF21A1"/>
    <w:rsid w:val="09520EE3"/>
    <w:rsid w:val="0AD7511F"/>
    <w:rsid w:val="0E943996"/>
    <w:rsid w:val="0ED13BCA"/>
    <w:rsid w:val="0F4F6176"/>
    <w:rsid w:val="0F6707E1"/>
    <w:rsid w:val="108206FA"/>
    <w:rsid w:val="1102324B"/>
    <w:rsid w:val="11436CD6"/>
    <w:rsid w:val="11DE7973"/>
    <w:rsid w:val="14C126C7"/>
    <w:rsid w:val="173F0744"/>
    <w:rsid w:val="184B308A"/>
    <w:rsid w:val="1DC53ABB"/>
    <w:rsid w:val="202C4ABA"/>
    <w:rsid w:val="2454056E"/>
    <w:rsid w:val="25CA1D61"/>
    <w:rsid w:val="260B2021"/>
    <w:rsid w:val="288911A4"/>
    <w:rsid w:val="295126A7"/>
    <w:rsid w:val="2C242118"/>
    <w:rsid w:val="2FE57A3C"/>
    <w:rsid w:val="3B5C1FF1"/>
    <w:rsid w:val="3BAC26AF"/>
    <w:rsid w:val="3D673D08"/>
    <w:rsid w:val="3D9B6771"/>
    <w:rsid w:val="434626F9"/>
    <w:rsid w:val="438348F3"/>
    <w:rsid w:val="49AB26EA"/>
    <w:rsid w:val="4BCD6293"/>
    <w:rsid w:val="4ED537D6"/>
    <w:rsid w:val="567B1FAC"/>
    <w:rsid w:val="5C080A60"/>
    <w:rsid w:val="5C621EFA"/>
    <w:rsid w:val="5D5C103F"/>
    <w:rsid w:val="62353DC4"/>
    <w:rsid w:val="6C35427F"/>
    <w:rsid w:val="70F55BD1"/>
    <w:rsid w:val="719636D1"/>
    <w:rsid w:val="71C74DEB"/>
    <w:rsid w:val="73D5080C"/>
    <w:rsid w:val="7AAC4F5C"/>
    <w:rsid w:val="7D34438A"/>
    <w:rsid w:val="7D51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  <w:ind w:firstLine="562" w:firstLineChars="200"/>
    </w:pPr>
    <w:rPr>
      <w:rFonts w:ascii="Calibri" w:hAnsi="Calibri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2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eastAsia="宋体"/>
      <w:sz w:val="2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21"/>
    <w:basedOn w:val="7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3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4551</Words>
  <Characters>5278</Characters>
  <Lines>0</Lines>
  <Paragraphs>0</Paragraphs>
  <TotalTime>3</TotalTime>
  <ScaleCrop>false</ScaleCrop>
  <LinksUpToDate>false</LinksUpToDate>
  <CharactersWithSpaces>5401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2026-07-28T02:49:00Z</dcterms:created>
  <dc:creator>赵必匠</dc:creator>
  <cp:lastModifiedBy>悠幽</cp:lastModifiedBy>
  <dcterms:modified xsi:type="dcterms:W3CDTF">2026-08-04T08:35:01Z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4622D68A763746C5AB3FE89F53A5ABA9_13</vt:lpwstr>
  </property>
  <property fmtid="{D5CDD505-2E9C-101B-9397-08002B2CF9AE}" pid="4" name="KSOTemplateDocerSaveRecord">
    <vt:lpwstr>eyJoZGlkIjoiYTRjYmM1NTUzYWJlZjFkNTQ5ZTkwZDA0YjFmMzA1NmIiLCJ1c2VySWQiOiIzOTUwMzA5MzAifQ==</vt:lpwstr>
  </property>
</Properties>
</file>